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74" w:rsidRDefault="00B06574"/>
    <w:p w:rsidR="00846BC9" w:rsidRPr="00846BC9" w:rsidRDefault="00D163CF">
      <w:pPr>
        <w:rPr>
          <w:rFonts w:ascii="Times New Roman" w:hAnsi="Times New Roman" w:cs="Times New Roman"/>
        </w:rPr>
      </w:pPr>
      <w:r>
        <w:rPr>
          <w:rFonts w:ascii="Times New Roman" w:hAnsi="Times New Roman" w:cs="Times New Roman"/>
        </w:rPr>
        <w:t xml:space="preserve">                                                                                                                                                              </w:t>
      </w:r>
      <w:r w:rsidRPr="00D163CF">
        <w:rPr>
          <w:rFonts w:ascii="Times New Roman" w:hAnsi="Times New Roman" w:cs="Times New Roman"/>
          <w:noProof/>
          <w:lang w:eastAsia="tr-TR"/>
        </w:rPr>
        <w:drawing>
          <wp:inline distT="0" distB="0" distL="0" distR="0" wp14:anchorId="038BC819" wp14:editId="24882AF8">
            <wp:extent cx="1346479" cy="769830"/>
            <wp:effectExtent l="0" t="0" r="6350" b="0"/>
            <wp:docPr id="2" name="Resim 2" descr="C:\Users\Öğretmen-pc\Desktop\eda e twining\ETwinning_Baku_by_Ayt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Öğretmen-pc\Desktop\eda e twining\ETwinning_Baku_by_Ayta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251" cy="787995"/>
                    </a:xfrm>
                    <a:prstGeom prst="rect">
                      <a:avLst/>
                    </a:prstGeom>
                    <a:noFill/>
                    <a:ln>
                      <a:noFill/>
                    </a:ln>
                  </pic:spPr>
                </pic:pic>
              </a:graphicData>
            </a:graphic>
          </wp:inline>
        </w:drawing>
      </w:r>
    </w:p>
    <w:p w:rsidR="00846BC9" w:rsidRPr="00846BC9" w:rsidRDefault="00846BC9">
      <w:pPr>
        <w:rPr>
          <w:rFonts w:ascii="Times New Roman" w:hAnsi="Times New Roman" w:cs="Times New Roman"/>
        </w:rPr>
      </w:pPr>
      <w:r w:rsidRPr="00846BC9">
        <w:rPr>
          <w:rFonts w:ascii="Times New Roman" w:hAnsi="Times New Roman" w:cs="Times New Roman"/>
          <w:b/>
        </w:rPr>
        <w:t>PROJE SAHİBİ</w:t>
      </w:r>
      <w:r w:rsidRPr="00846BC9">
        <w:rPr>
          <w:rFonts w:ascii="Times New Roman" w:hAnsi="Times New Roman" w:cs="Times New Roman"/>
        </w:rPr>
        <w:t>: Eda Ceylan Aktuğ</w:t>
      </w:r>
    </w:p>
    <w:p w:rsidR="00846BC9" w:rsidRPr="00846BC9" w:rsidRDefault="00846BC9">
      <w:pPr>
        <w:rPr>
          <w:rFonts w:ascii="Times New Roman" w:hAnsi="Times New Roman" w:cs="Times New Roman"/>
        </w:rPr>
      </w:pPr>
      <w:r w:rsidRPr="00846BC9">
        <w:rPr>
          <w:rFonts w:ascii="Times New Roman" w:hAnsi="Times New Roman" w:cs="Times New Roman"/>
          <w:b/>
        </w:rPr>
        <w:t>Projenin Adı:</w:t>
      </w:r>
      <w:r w:rsidRPr="00846BC9">
        <w:rPr>
          <w:rFonts w:ascii="Times New Roman" w:hAnsi="Times New Roman" w:cs="Times New Roman"/>
        </w:rPr>
        <w:t xml:space="preserve"> </w:t>
      </w:r>
      <w:r w:rsidRPr="00846BC9">
        <w:rPr>
          <w:rFonts w:ascii="Times New Roman" w:hAnsi="Times New Roman" w:cs="Times New Roman"/>
        </w:rPr>
        <w:t>DOĞANIN ÇOCUKLARI</w:t>
      </w:r>
      <w:r w:rsidRPr="00846BC9">
        <w:rPr>
          <w:rFonts w:ascii="Times New Roman" w:hAnsi="Times New Roman" w:cs="Times New Roman"/>
        </w:rPr>
        <w:t xml:space="preserve">, DİJİTALİN GÜCÜ </w:t>
      </w:r>
    </w:p>
    <w:p w:rsidR="00846BC9" w:rsidRPr="00846BC9" w:rsidRDefault="00846BC9">
      <w:pPr>
        <w:rPr>
          <w:rFonts w:ascii="Times New Roman" w:hAnsi="Times New Roman" w:cs="Times New Roman"/>
        </w:rPr>
      </w:pPr>
      <w:r w:rsidRPr="00846BC9">
        <w:rPr>
          <w:rFonts w:ascii="Times New Roman" w:hAnsi="Times New Roman" w:cs="Times New Roman"/>
          <w:noProof/>
          <w:lang w:eastAsia="tr-TR"/>
        </w:rPr>
        <w:drawing>
          <wp:inline distT="0" distB="0" distL="0" distR="0" wp14:anchorId="28DF6D53" wp14:editId="1E71CD6A">
            <wp:extent cx="1627279" cy="1984572"/>
            <wp:effectExtent l="0" t="0" r="0" b="0"/>
            <wp:docPr id="1" name="Resim 1" descr="C:\Users\Öğretmen-pc\Desktop\eda e twining\9213d38b-ca12-4bbb-8465-c614206db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ğretmen-pc\Desktop\eda e twining\9213d38b-ca12-4bbb-8465-c614206dba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408" cy="2005462"/>
                    </a:xfrm>
                    <a:prstGeom prst="rect">
                      <a:avLst/>
                    </a:prstGeom>
                    <a:noFill/>
                    <a:ln>
                      <a:noFill/>
                    </a:ln>
                  </pic:spPr>
                </pic:pic>
              </a:graphicData>
            </a:graphic>
          </wp:inline>
        </w:drawing>
      </w:r>
      <w:r w:rsidRPr="00846BC9">
        <w:rPr>
          <w:rFonts w:ascii="Times New Roman" w:hAnsi="Times New Roman" w:cs="Times New Roman"/>
        </w:rPr>
        <w:t xml:space="preserve"> </w:t>
      </w:r>
      <w:r w:rsidR="00D163CF">
        <w:rPr>
          <w:rFonts w:ascii="Times New Roman" w:hAnsi="Times New Roman" w:cs="Times New Roman"/>
        </w:rPr>
        <w:t xml:space="preserve">  </w:t>
      </w:r>
      <w:bookmarkStart w:id="0" w:name="_GoBack"/>
      <w:bookmarkEnd w:id="0"/>
    </w:p>
    <w:p w:rsidR="00846BC9" w:rsidRPr="00846BC9" w:rsidRDefault="00846BC9">
      <w:pPr>
        <w:rPr>
          <w:rFonts w:ascii="Times New Roman" w:hAnsi="Times New Roman" w:cs="Times New Roman"/>
          <w:sz w:val="24"/>
          <w:szCs w:val="24"/>
        </w:rPr>
      </w:pPr>
      <w:r w:rsidRPr="00846BC9">
        <w:rPr>
          <w:rFonts w:ascii="Times New Roman" w:hAnsi="Times New Roman" w:cs="Times New Roman"/>
          <w:b/>
          <w:sz w:val="24"/>
          <w:szCs w:val="24"/>
        </w:rPr>
        <w:t>PROJE HAKKINDA:</w:t>
      </w:r>
      <w:r w:rsidRPr="00846BC9">
        <w:rPr>
          <w:rFonts w:ascii="Times New Roman" w:hAnsi="Times New Roman" w:cs="Times New Roman"/>
          <w:sz w:val="24"/>
          <w:szCs w:val="24"/>
        </w:rPr>
        <w:t xml:space="preserve"> Bu proje okul öncesi dönem çocuklarıyla yürütülecektir. Grubun içerisinde hem özel eğitim öğrencileri hem de normal gelişim gösteren öğrenciler bulunmaktadır. Proje süresince öğrencilerin ilgi alanları da gözetilerek ortak payda da buluşulabilecek gezi ve gözlemler aracılığı ile doğa içerisinde teknolojinin fayda sağlar bir şekilde kullanımı teşvik edilecektir. Bu süreçte doğa temalı dijital oyunlar aktif bir şekilde kullanılacaktır.</w:t>
      </w:r>
    </w:p>
    <w:p w:rsidR="00846BC9" w:rsidRPr="00846BC9" w:rsidRDefault="00846BC9">
      <w:pPr>
        <w:rPr>
          <w:rFonts w:ascii="Times New Roman" w:hAnsi="Times New Roman" w:cs="Times New Roman"/>
        </w:rPr>
      </w:pPr>
      <w:r w:rsidRPr="00846BC9">
        <w:rPr>
          <w:rFonts w:ascii="Times New Roman" w:hAnsi="Times New Roman" w:cs="Times New Roman"/>
          <w:b/>
        </w:rPr>
        <w:t>Proje Süresi</w:t>
      </w:r>
      <w:r w:rsidRPr="00846BC9">
        <w:rPr>
          <w:rFonts w:ascii="Times New Roman" w:hAnsi="Times New Roman" w:cs="Times New Roman"/>
        </w:rPr>
        <w:t>:5 ay</w:t>
      </w:r>
    </w:p>
    <w:p w:rsidR="00846BC9" w:rsidRPr="00846BC9" w:rsidRDefault="00846BC9">
      <w:pPr>
        <w:rPr>
          <w:rFonts w:ascii="Times New Roman" w:hAnsi="Times New Roman" w:cs="Times New Roman"/>
        </w:rPr>
      </w:pPr>
      <w:r w:rsidRPr="00846BC9">
        <w:rPr>
          <w:rFonts w:ascii="Times New Roman" w:hAnsi="Times New Roman" w:cs="Times New Roman"/>
          <w:b/>
        </w:rPr>
        <w:t>Uygulanacağı Okul:</w:t>
      </w:r>
      <w:r w:rsidRPr="00846BC9">
        <w:rPr>
          <w:rFonts w:ascii="Times New Roman" w:hAnsi="Times New Roman" w:cs="Times New Roman"/>
        </w:rPr>
        <w:t xml:space="preserve"> GÜLBAHAR HATUN ANAOKULU</w:t>
      </w:r>
    </w:p>
    <w:p w:rsidR="00846BC9" w:rsidRPr="00846BC9" w:rsidRDefault="00846BC9">
      <w:pPr>
        <w:rPr>
          <w:rFonts w:ascii="Times New Roman" w:hAnsi="Times New Roman" w:cs="Times New Roman"/>
        </w:rPr>
      </w:pPr>
      <w:r w:rsidRPr="00846BC9">
        <w:rPr>
          <w:rFonts w:ascii="Times New Roman" w:hAnsi="Times New Roman" w:cs="Times New Roman"/>
          <w:b/>
        </w:rPr>
        <w:t>Proje Yaş Grubu</w:t>
      </w:r>
      <w:r w:rsidRPr="00846BC9">
        <w:rPr>
          <w:rFonts w:ascii="Times New Roman" w:hAnsi="Times New Roman" w:cs="Times New Roman"/>
        </w:rPr>
        <w:t xml:space="preserve">:4-6 yaş okul öncesi </w:t>
      </w:r>
    </w:p>
    <w:p w:rsidR="00846BC9" w:rsidRPr="00846BC9" w:rsidRDefault="00846BC9" w:rsidP="00846BC9">
      <w:pPr>
        <w:rPr>
          <w:rFonts w:ascii="Times New Roman" w:hAnsi="Times New Roman" w:cs="Times New Roman"/>
          <w:b/>
          <w:sz w:val="24"/>
          <w:szCs w:val="24"/>
        </w:rPr>
      </w:pPr>
      <w:r w:rsidRPr="00846BC9">
        <w:rPr>
          <w:rFonts w:ascii="Times New Roman" w:hAnsi="Times New Roman" w:cs="Times New Roman"/>
          <w:b/>
          <w:sz w:val="24"/>
          <w:szCs w:val="24"/>
        </w:rPr>
        <w:t>PROJE SONU BEKLENİLEN SONUÇLAR: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Öğrenciler üzerinde farkındalık yaratılır.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Gözlem becerileri, problem çözme ve işbirliği becerileri gelişir.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Dijital araçların çok farklı amaçlar için kullanılmasının hayatımızı kolaylaştırdığı fark edilir.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Yaratıcı düşünme ve eleştirel düşünme becerilerinin gelişmesi sağlanır.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Sosyal bağların kuvvetlenmesi ve grup halinde ortak çözüm geliştirmenin önemi kavranır.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 xml:space="preserve">Dijital araçlar sayesinde doğanın </w:t>
      </w:r>
      <w:proofErr w:type="gramStart"/>
      <w:r w:rsidRPr="00846BC9">
        <w:rPr>
          <w:rFonts w:ascii="Times New Roman" w:hAnsi="Times New Roman" w:cs="Times New Roman"/>
          <w:sz w:val="24"/>
          <w:szCs w:val="24"/>
        </w:rPr>
        <w:t>korunması , sürdürülebilirlik</w:t>
      </w:r>
      <w:proofErr w:type="gramEnd"/>
      <w:r w:rsidRPr="00846BC9">
        <w:rPr>
          <w:rFonts w:ascii="Times New Roman" w:hAnsi="Times New Roman" w:cs="Times New Roman"/>
          <w:sz w:val="24"/>
          <w:szCs w:val="24"/>
        </w:rPr>
        <w:t xml:space="preserve"> gibi konularda çözümler üretirler.</w:t>
      </w:r>
    </w:p>
    <w:p w:rsidR="00846BC9" w:rsidRPr="00846BC9" w:rsidRDefault="00846BC9" w:rsidP="00846BC9">
      <w:pPr>
        <w:pStyle w:val="ListeParagraf"/>
        <w:numPr>
          <w:ilvl w:val="0"/>
          <w:numId w:val="1"/>
        </w:numPr>
        <w:rPr>
          <w:rFonts w:ascii="Times New Roman" w:hAnsi="Times New Roman" w:cs="Times New Roman"/>
          <w:sz w:val="24"/>
          <w:szCs w:val="24"/>
        </w:rPr>
      </w:pPr>
      <w:r w:rsidRPr="00846BC9">
        <w:rPr>
          <w:rFonts w:ascii="Times New Roman" w:hAnsi="Times New Roman" w:cs="Times New Roman"/>
          <w:sz w:val="24"/>
          <w:szCs w:val="24"/>
        </w:rPr>
        <w:t>Dijital oyunlar aracılığı ile çevreyi anlamlandırma.</w:t>
      </w:r>
    </w:p>
    <w:p w:rsidR="00846BC9" w:rsidRDefault="00846BC9"/>
    <w:p w:rsidR="00846BC9" w:rsidRDefault="00846BC9"/>
    <w:sectPr w:rsidR="00846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04A9"/>
    <w:multiLevelType w:val="hybridMultilevel"/>
    <w:tmpl w:val="CA128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C9"/>
    <w:rsid w:val="001424D3"/>
    <w:rsid w:val="00846BC9"/>
    <w:rsid w:val="00B06574"/>
    <w:rsid w:val="00D16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096A"/>
  <w15:chartTrackingRefBased/>
  <w15:docId w15:val="{185A60CD-8B99-450F-BA39-B17B3C56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6BC9"/>
    <w:pPr>
      <w:ind w:left="720"/>
      <w:contextualSpacing/>
    </w:pPr>
  </w:style>
  <w:style w:type="paragraph" w:styleId="BalonMetni">
    <w:name w:val="Balloon Text"/>
    <w:basedOn w:val="Normal"/>
    <w:link w:val="BalonMetniChar"/>
    <w:uiPriority w:val="99"/>
    <w:semiHidden/>
    <w:unhideWhenUsed/>
    <w:rsid w:val="00D163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Öğretmen-pc</dc:creator>
  <cp:keywords/>
  <dc:description/>
  <cp:lastModifiedBy>Öğretmen-pc</cp:lastModifiedBy>
  <cp:revision>2</cp:revision>
  <cp:lastPrinted>2025-03-14T11:09:00Z</cp:lastPrinted>
  <dcterms:created xsi:type="dcterms:W3CDTF">2025-03-14T10:54:00Z</dcterms:created>
  <dcterms:modified xsi:type="dcterms:W3CDTF">2025-03-14T11:09:00Z</dcterms:modified>
</cp:coreProperties>
</file>